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6EEC1" w14:textId="77777777" w:rsidR="0045660B" w:rsidRDefault="0045660B" w:rsidP="0045660B">
      <w:pPr>
        <w:jc w:val="center"/>
        <w:rPr>
          <w:snapToGrid w:val="0"/>
          <w:spacing w:val="8"/>
        </w:rPr>
      </w:pPr>
      <w:r w:rsidRPr="007B2919">
        <w:rPr>
          <w:noProof/>
          <w:snapToGrid w:val="0"/>
          <w:spacing w:val="8"/>
          <w:lang w:val="ru-RU"/>
        </w:rPr>
        <w:drawing>
          <wp:inline distT="0" distB="0" distL="0" distR="0" wp14:anchorId="6966DFC2" wp14:editId="2AA30DAA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236B6" w14:textId="77777777" w:rsidR="0045660B" w:rsidRPr="00F60A9D" w:rsidRDefault="0045660B" w:rsidP="0045660B">
      <w:pPr>
        <w:jc w:val="center"/>
        <w:rPr>
          <w:snapToGrid w:val="0"/>
          <w:spacing w:val="8"/>
          <w:sz w:val="16"/>
          <w:szCs w:val="16"/>
        </w:rPr>
      </w:pPr>
    </w:p>
    <w:p w14:paraId="15599A5E" w14:textId="77777777" w:rsidR="0045660B" w:rsidRPr="0045660B" w:rsidRDefault="0045660B" w:rsidP="0045660B">
      <w:pPr>
        <w:pStyle w:val="2"/>
      </w:pPr>
      <w:r w:rsidRPr="0045660B">
        <w:t>НововолинськА  міськА  радА ВоЛИНСЬКОЇ ОБЛАСТІ</w:t>
      </w:r>
    </w:p>
    <w:p w14:paraId="2983CF1B" w14:textId="77777777" w:rsidR="0045660B" w:rsidRDefault="0045660B" w:rsidP="0045660B">
      <w:pPr>
        <w:rPr>
          <w:b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ВОСЬ</w:t>
      </w:r>
      <w:r w:rsidRPr="00BF04BB">
        <w:rPr>
          <w:sz w:val="24"/>
          <w:szCs w:val="24"/>
        </w:rPr>
        <w:t>МОГО СКЛИКАННЯ</w:t>
      </w:r>
    </w:p>
    <w:p w14:paraId="40AD192C" w14:textId="77777777" w:rsidR="0045660B" w:rsidRDefault="0045660B" w:rsidP="0045660B">
      <w:pPr>
        <w:rPr>
          <w:b/>
          <w:sz w:val="28"/>
          <w:szCs w:val="28"/>
        </w:rPr>
      </w:pPr>
    </w:p>
    <w:p w14:paraId="4BAB8912" w14:textId="77777777" w:rsidR="0045660B" w:rsidRDefault="0045660B" w:rsidP="0045660B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  <w:r w:rsidRPr="00BD7A7E">
        <w:rPr>
          <w:b/>
          <w:sz w:val="32"/>
          <w:szCs w:val="32"/>
        </w:rPr>
        <w:t>Р І Ш Е Н Н Я</w:t>
      </w:r>
      <w:r>
        <w:rPr>
          <w:b/>
          <w:sz w:val="28"/>
          <w:szCs w:val="28"/>
        </w:rPr>
        <w:tab/>
        <w:t xml:space="preserve">             ПРОЄКТ</w:t>
      </w:r>
      <w:r>
        <w:rPr>
          <w:b/>
          <w:sz w:val="28"/>
          <w:szCs w:val="28"/>
        </w:rPr>
        <w:tab/>
      </w:r>
    </w:p>
    <w:p w14:paraId="0EB65A73" w14:textId="77777777" w:rsidR="0045660B" w:rsidRDefault="0045660B" w:rsidP="0045660B">
      <w:pPr>
        <w:jc w:val="center"/>
        <w:rPr>
          <w:sz w:val="28"/>
        </w:rPr>
      </w:pPr>
    </w:p>
    <w:p w14:paraId="04B89844" w14:textId="46A9BA21" w:rsidR="0045660B" w:rsidRDefault="005408D3" w:rsidP="0045660B">
      <w:pPr>
        <w:rPr>
          <w:bCs/>
          <w:sz w:val="28"/>
        </w:rPr>
      </w:pPr>
      <w:r>
        <w:rPr>
          <w:bCs/>
          <w:sz w:val="28"/>
        </w:rPr>
        <w:t xml:space="preserve">17 </w:t>
      </w:r>
      <w:r w:rsidR="0045660B">
        <w:rPr>
          <w:bCs/>
          <w:sz w:val="28"/>
        </w:rPr>
        <w:t xml:space="preserve">квітня </w:t>
      </w:r>
      <w:r w:rsidR="0045660B" w:rsidRPr="00883A10">
        <w:rPr>
          <w:bCs/>
          <w:sz w:val="28"/>
        </w:rPr>
        <w:t>202</w:t>
      </w:r>
      <w:r w:rsidR="0045660B">
        <w:rPr>
          <w:bCs/>
          <w:sz w:val="28"/>
        </w:rPr>
        <w:t>6</w:t>
      </w:r>
      <w:r w:rsidR="0045660B" w:rsidRPr="00883A10">
        <w:rPr>
          <w:bCs/>
          <w:sz w:val="28"/>
        </w:rPr>
        <w:t xml:space="preserve"> року   </w:t>
      </w:r>
      <w:r w:rsidR="0045660B">
        <w:rPr>
          <w:bCs/>
          <w:sz w:val="28"/>
        </w:rPr>
        <w:t xml:space="preserve">           </w:t>
      </w:r>
      <w:r>
        <w:rPr>
          <w:bCs/>
          <w:sz w:val="28"/>
        </w:rPr>
        <w:t xml:space="preserve"> </w:t>
      </w:r>
      <w:r w:rsidR="0045660B">
        <w:rPr>
          <w:bCs/>
          <w:sz w:val="28"/>
        </w:rPr>
        <w:t xml:space="preserve">    </w:t>
      </w:r>
      <w:r w:rsidR="0045660B" w:rsidRPr="00883A10">
        <w:rPr>
          <w:bCs/>
          <w:sz w:val="28"/>
        </w:rPr>
        <w:t xml:space="preserve"> м. Нововолинськ    </w:t>
      </w:r>
      <w:r w:rsidR="0045660B">
        <w:rPr>
          <w:bCs/>
          <w:sz w:val="28"/>
        </w:rPr>
        <w:t xml:space="preserve">                         </w:t>
      </w:r>
      <w:r w:rsidR="0045660B" w:rsidRPr="00883A10">
        <w:rPr>
          <w:bCs/>
          <w:sz w:val="28"/>
        </w:rPr>
        <w:t>№</w:t>
      </w:r>
      <w:r w:rsidR="0045660B">
        <w:rPr>
          <w:bCs/>
          <w:sz w:val="28"/>
        </w:rPr>
        <w:t xml:space="preserve"> </w:t>
      </w:r>
      <w:r>
        <w:rPr>
          <w:bCs/>
          <w:sz w:val="28"/>
        </w:rPr>
        <w:t>58</w:t>
      </w:r>
      <w:r w:rsidR="0045660B">
        <w:rPr>
          <w:bCs/>
          <w:sz w:val="28"/>
        </w:rPr>
        <w:t>/</w:t>
      </w:r>
    </w:p>
    <w:p w14:paraId="38B61BCE" w14:textId="77777777" w:rsidR="0045660B" w:rsidRDefault="0045660B" w:rsidP="0045660B">
      <w:pPr>
        <w:rPr>
          <w:bCs/>
          <w:sz w:val="28"/>
        </w:rPr>
      </w:pPr>
    </w:p>
    <w:p w14:paraId="3D558308" w14:textId="77777777" w:rsidR="0045660B" w:rsidRDefault="0045660B" w:rsidP="004566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звіт старости Грибовицького   </w:t>
      </w:r>
    </w:p>
    <w:p w14:paraId="1490918A" w14:textId="77777777" w:rsidR="0045660B" w:rsidRDefault="0045660B" w:rsidP="004566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старостинського округу Нововолинської </w:t>
      </w:r>
    </w:p>
    <w:p w14:paraId="092C277D" w14:textId="77777777" w:rsidR="0045660B" w:rsidRDefault="0045660B" w:rsidP="0045660B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міської територіальної громади за 2025 рік</w:t>
      </w:r>
    </w:p>
    <w:p w14:paraId="7DF39D67" w14:textId="77777777" w:rsidR="0045660B" w:rsidRDefault="0045660B" w:rsidP="0045660B">
      <w:pPr>
        <w:jc w:val="both"/>
        <w:rPr>
          <w:sz w:val="28"/>
          <w:szCs w:val="28"/>
        </w:rPr>
      </w:pPr>
    </w:p>
    <w:p w14:paraId="05EA8510" w14:textId="77777777" w:rsidR="0045660B" w:rsidRDefault="0045660B" w:rsidP="004566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ч. 6 ст. 54¹ Закону України «Про місцеве самоврядування в Україні», п. 8.2. Положення про старосту Нововолинської міської ради, затвердженого рішенням Нововолинської міської ради від 24 вересня 2021 року №8/34 (зі змінами), заслухавши звіт старости Грибовицького старостинського округу Нововолинської міської територіальної громади Інни Степюк за 2025 рік, міська рада </w:t>
      </w:r>
    </w:p>
    <w:p w14:paraId="10FF680B" w14:textId="77777777" w:rsidR="0045660B" w:rsidRDefault="0045660B" w:rsidP="0045660B">
      <w:pPr>
        <w:ind w:firstLine="567"/>
        <w:rPr>
          <w:b/>
          <w:sz w:val="28"/>
          <w:szCs w:val="28"/>
        </w:rPr>
      </w:pPr>
    </w:p>
    <w:p w14:paraId="31472E70" w14:textId="77777777" w:rsidR="0045660B" w:rsidRDefault="0045660B" w:rsidP="0045660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ВИРІШИЛА:</w:t>
      </w:r>
    </w:p>
    <w:p w14:paraId="12CD3A42" w14:textId="77777777" w:rsidR="0045660B" w:rsidRDefault="0045660B" w:rsidP="0045660B">
      <w:pPr>
        <w:ind w:firstLine="567"/>
        <w:jc w:val="center"/>
        <w:rPr>
          <w:b/>
          <w:sz w:val="28"/>
          <w:szCs w:val="28"/>
        </w:rPr>
      </w:pPr>
    </w:p>
    <w:p w14:paraId="6640B8F6" w14:textId="78566DEF" w:rsidR="0045660B" w:rsidRDefault="0045660B" w:rsidP="004566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Звіт старости Грибовицького старостинського округу Нововолинської міської територіальної громади за 2025 рік взяти до відома (додається).</w:t>
      </w:r>
    </w:p>
    <w:p w14:paraId="5C049E0A" w14:textId="7BB919B3" w:rsidR="0045660B" w:rsidRDefault="0045660B" w:rsidP="004566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Роботу старости Грибовицького старостинського округу Інни Степюк за 202</w:t>
      </w:r>
      <w:r w:rsidR="005408D3">
        <w:rPr>
          <w:sz w:val="28"/>
          <w:szCs w:val="28"/>
        </w:rPr>
        <w:t>5</w:t>
      </w:r>
      <w:r>
        <w:rPr>
          <w:sz w:val="28"/>
          <w:szCs w:val="28"/>
        </w:rPr>
        <w:t xml:space="preserve"> рік визнати задовільною.</w:t>
      </w:r>
    </w:p>
    <w:p w14:paraId="382FDC52" w14:textId="77777777" w:rsidR="0045660B" w:rsidRDefault="0045660B" w:rsidP="004566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328AC">
        <w:rPr>
          <w:bCs/>
          <w:sz w:val="28"/>
          <w:szCs w:val="28"/>
        </w:rPr>
        <w:t xml:space="preserve">Контроль за виконанням даного рішення покласти на постійну комісію з питань </w:t>
      </w:r>
      <w:r w:rsidRPr="009328AC">
        <w:rPr>
          <w:sz w:val="28"/>
          <w:szCs w:val="28"/>
        </w:rPr>
        <w:t>планування бюджету, соціально-економічного розвитку, фінансів, регламенту міської ради, депутатської діяльності, етики та правопорядку</w:t>
      </w:r>
      <w:r>
        <w:rPr>
          <w:sz w:val="28"/>
          <w:szCs w:val="28"/>
        </w:rPr>
        <w:t>.</w:t>
      </w:r>
    </w:p>
    <w:p w14:paraId="1F2404D7" w14:textId="77777777" w:rsidR="0045660B" w:rsidRDefault="0045660B" w:rsidP="0045660B">
      <w:pPr>
        <w:jc w:val="both"/>
        <w:rPr>
          <w:sz w:val="28"/>
          <w:szCs w:val="28"/>
        </w:rPr>
      </w:pPr>
    </w:p>
    <w:p w14:paraId="43DA77C8" w14:textId="77777777" w:rsidR="0045660B" w:rsidRDefault="0045660B" w:rsidP="0045660B">
      <w:pPr>
        <w:jc w:val="both"/>
        <w:rPr>
          <w:sz w:val="28"/>
          <w:szCs w:val="28"/>
        </w:rPr>
      </w:pPr>
    </w:p>
    <w:p w14:paraId="2F321F08" w14:textId="77777777" w:rsidR="0045660B" w:rsidRDefault="0045660B" w:rsidP="0045660B">
      <w:pPr>
        <w:jc w:val="both"/>
        <w:rPr>
          <w:sz w:val="28"/>
          <w:szCs w:val="28"/>
        </w:rPr>
      </w:pPr>
    </w:p>
    <w:p w14:paraId="30DD348C" w14:textId="1D7F035C" w:rsidR="0045660B" w:rsidRDefault="0045660B" w:rsidP="004566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                        </w:t>
      </w:r>
      <w:r w:rsidR="005408D3">
        <w:rPr>
          <w:sz w:val="28"/>
          <w:szCs w:val="28"/>
        </w:rPr>
        <w:t xml:space="preserve"> </w:t>
      </w:r>
      <w:r>
        <w:rPr>
          <w:sz w:val="28"/>
          <w:szCs w:val="28"/>
        </w:rPr>
        <w:t>Борис КАРПУС</w:t>
      </w:r>
    </w:p>
    <w:p w14:paraId="3135B301" w14:textId="77777777" w:rsidR="0045660B" w:rsidRDefault="0045660B" w:rsidP="0045660B">
      <w:pPr>
        <w:jc w:val="both"/>
      </w:pPr>
    </w:p>
    <w:p w14:paraId="5738AAE5" w14:textId="77777777" w:rsidR="005408D3" w:rsidRDefault="005408D3" w:rsidP="0045660B">
      <w:pPr>
        <w:jc w:val="both"/>
      </w:pPr>
    </w:p>
    <w:p w14:paraId="22727F01" w14:textId="77777777" w:rsidR="005408D3" w:rsidRDefault="005408D3" w:rsidP="0045660B">
      <w:pPr>
        <w:jc w:val="both"/>
      </w:pPr>
    </w:p>
    <w:p w14:paraId="74210686" w14:textId="77777777" w:rsidR="0045660B" w:rsidRDefault="0045660B" w:rsidP="0045660B">
      <w:pPr>
        <w:jc w:val="both"/>
      </w:pPr>
      <w:r>
        <w:t>Інна Степюк 0967588091</w:t>
      </w:r>
    </w:p>
    <w:p w14:paraId="320448BA" w14:textId="77777777" w:rsidR="00000000" w:rsidRDefault="00000000"/>
    <w:sectPr w:rsidR="00555C65" w:rsidSect="005408D3">
      <w:pgSz w:w="11906" w:h="16838"/>
      <w:pgMar w:top="426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3292"/>
    <w:multiLevelType w:val="multilevel"/>
    <w:tmpl w:val="6EF063D2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E366904"/>
    <w:multiLevelType w:val="multilevel"/>
    <w:tmpl w:val="1E6C5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D172DA0"/>
    <w:multiLevelType w:val="hybridMultilevel"/>
    <w:tmpl w:val="C2A26D9A"/>
    <w:lvl w:ilvl="0" w:tplc="86FAB4F6">
      <w:start w:val="1"/>
      <w:numFmt w:val="upperRoman"/>
      <w:lvlText w:val="%1."/>
      <w:lvlJc w:val="right"/>
      <w:pPr>
        <w:ind w:left="720" w:hanging="360"/>
      </w:pPr>
      <w:rPr>
        <w:rFonts w:hint="default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299797">
    <w:abstractNumId w:val="2"/>
  </w:num>
  <w:num w:numId="2" w16cid:durableId="1924294749">
    <w:abstractNumId w:val="0"/>
  </w:num>
  <w:num w:numId="3" w16cid:durableId="3484074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9BC"/>
    <w:rsid w:val="0005329D"/>
    <w:rsid w:val="001D79BC"/>
    <w:rsid w:val="003D2E4F"/>
    <w:rsid w:val="0045660B"/>
    <w:rsid w:val="005408D3"/>
    <w:rsid w:val="005747AC"/>
    <w:rsid w:val="006A1E83"/>
    <w:rsid w:val="006D0E49"/>
    <w:rsid w:val="008D3ECE"/>
    <w:rsid w:val="00AF3734"/>
    <w:rsid w:val="00BC7372"/>
    <w:rsid w:val="00C2183F"/>
    <w:rsid w:val="00F96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7FF46"/>
  <w15:chartTrackingRefBased/>
  <w15:docId w15:val="{077BC884-44B5-442B-8EB9-13428F27A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660B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6D0E49"/>
    <w:pPr>
      <w:keepNext/>
      <w:keepLines/>
      <w:spacing w:before="480"/>
      <w:ind w:firstLine="397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aliases w:val="Заголовок 2 РГК"/>
    <w:basedOn w:val="a"/>
    <w:next w:val="a"/>
    <w:link w:val="20"/>
    <w:autoRedefine/>
    <w:unhideWhenUsed/>
    <w:qFormat/>
    <w:rsid w:val="0045660B"/>
    <w:pPr>
      <w:spacing w:before="200" w:line="360" w:lineRule="auto"/>
      <w:ind w:firstLine="397"/>
      <w:jc w:val="center"/>
      <w:outlineLvl w:val="1"/>
    </w:pPr>
    <w:rPr>
      <w:rFonts w:eastAsiaTheme="majorEastAsia"/>
      <w:b/>
      <w:bCs/>
      <w:caps/>
      <w:sz w:val="28"/>
      <w:szCs w:val="28"/>
      <w:lang w:eastAsia="en-US"/>
    </w:rPr>
  </w:style>
  <w:style w:type="paragraph" w:styleId="3">
    <w:name w:val="heading 3"/>
    <w:aliases w:val="Заголовок 3 РГК"/>
    <w:basedOn w:val="a"/>
    <w:next w:val="a"/>
    <w:link w:val="30"/>
    <w:autoRedefine/>
    <w:unhideWhenUsed/>
    <w:qFormat/>
    <w:rsid w:val="006D0E49"/>
    <w:pPr>
      <w:numPr>
        <w:numId w:val="2"/>
      </w:numPr>
      <w:ind w:hanging="360"/>
      <w:jc w:val="center"/>
      <w:outlineLvl w:val="2"/>
    </w:pPr>
    <w:rPr>
      <w:rFonts w:eastAsiaTheme="majorEastAsia" w:cstheme="majorBidi"/>
      <w:b/>
      <w:bCs/>
      <w:sz w:val="14"/>
      <w:szCs w:val="14"/>
    </w:rPr>
  </w:style>
  <w:style w:type="paragraph" w:styleId="4">
    <w:name w:val="heading 4"/>
    <w:basedOn w:val="1"/>
    <w:next w:val="a"/>
    <w:link w:val="40"/>
    <w:autoRedefine/>
    <w:uiPriority w:val="9"/>
    <w:unhideWhenUsed/>
    <w:qFormat/>
    <w:rsid w:val="006D0E49"/>
    <w:pPr>
      <w:keepNext w:val="0"/>
      <w:keepLines w:val="0"/>
      <w:spacing w:before="200"/>
      <w:contextualSpacing/>
      <w:outlineLvl w:val="3"/>
    </w:pPr>
    <w:rPr>
      <w:rFonts w:ascii="Arial" w:hAnsi="Arial"/>
      <w:b w:val="0"/>
      <w:bCs w:val="0"/>
      <w:i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GC-">
    <w:name w:val="RGC-Текст"/>
    <w:basedOn w:val="a3"/>
    <w:link w:val="RGC-0"/>
    <w:qFormat/>
    <w:rsid w:val="006D0E49"/>
    <w:pPr>
      <w:spacing w:beforeAutospacing="1" w:afterAutospacing="1"/>
    </w:pPr>
    <w:rPr>
      <w:rFonts w:ascii="Arial Narrow" w:hAnsi="Arial Narrow" w:cs="Arial"/>
      <w:sz w:val="14"/>
      <w:szCs w:val="16"/>
    </w:rPr>
  </w:style>
  <w:style w:type="character" w:customStyle="1" w:styleId="RGC-0">
    <w:name w:val="RGC-Текст Знак"/>
    <w:basedOn w:val="a0"/>
    <w:link w:val="RGC-"/>
    <w:rsid w:val="006D0E49"/>
    <w:rPr>
      <w:rFonts w:ascii="Arial Narrow" w:hAnsi="Arial Narrow" w:cs="Arial"/>
      <w:sz w:val="14"/>
      <w:szCs w:val="16"/>
      <w:lang w:eastAsia="ru-RU"/>
    </w:rPr>
  </w:style>
  <w:style w:type="paragraph" w:styleId="a3">
    <w:name w:val="Normal (Web)"/>
    <w:basedOn w:val="a"/>
    <w:uiPriority w:val="99"/>
    <w:semiHidden/>
    <w:unhideWhenUsed/>
    <w:rsid w:val="0005329D"/>
    <w:rPr>
      <w:sz w:val="24"/>
    </w:rPr>
  </w:style>
  <w:style w:type="paragraph" w:customStyle="1" w:styleId="RGC-1">
    <w:name w:val="RGC -Заголовок"/>
    <w:basedOn w:val="a3"/>
    <w:link w:val="RGC-2"/>
    <w:qFormat/>
    <w:rsid w:val="006D0E49"/>
    <w:pPr>
      <w:spacing w:before="100" w:beforeAutospacing="1" w:after="100" w:afterAutospacing="1"/>
      <w:jc w:val="center"/>
    </w:pPr>
    <w:rPr>
      <w:rFonts w:ascii="Arial Narrow" w:hAnsi="Arial Narrow" w:cs="Arial"/>
      <w:b/>
      <w:sz w:val="16"/>
      <w:szCs w:val="16"/>
    </w:rPr>
  </w:style>
  <w:style w:type="character" w:customStyle="1" w:styleId="RGC-2">
    <w:name w:val="RGC -Заголовок Знак"/>
    <w:basedOn w:val="a0"/>
    <w:link w:val="RGC-1"/>
    <w:rsid w:val="006D0E49"/>
    <w:rPr>
      <w:rFonts w:ascii="Arial Narrow" w:hAnsi="Arial Narrow" w:cs="Arial"/>
      <w:b/>
      <w:sz w:val="16"/>
      <w:szCs w:val="16"/>
      <w:lang w:eastAsia="ru-RU"/>
    </w:rPr>
  </w:style>
  <w:style w:type="paragraph" w:customStyle="1" w:styleId="RGC-3">
    <w:name w:val="RGC-посилання"/>
    <w:basedOn w:val="a"/>
    <w:link w:val="RGC-4"/>
    <w:qFormat/>
    <w:rsid w:val="006D0E49"/>
    <w:pPr>
      <w:jc w:val="center"/>
    </w:pPr>
    <w:rPr>
      <w:rFonts w:cs="Arial"/>
      <w:color w:val="808080" w:themeColor="background1" w:themeShade="80"/>
      <w:sz w:val="12"/>
      <w:szCs w:val="12"/>
    </w:rPr>
  </w:style>
  <w:style w:type="character" w:customStyle="1" w:styleId="RGC-4">
    <w:name w:val="RGC-посилання Знак"/>
    <w:basedOn w:val="a0"/>
    <w:link w:val="RGC-3"/>
    <w:rsid w:val="006D0E49"/>
    <w:rPr>
      <w:rFonts w:ascii="Arial Narrow" w:hAnsi="Arial Narrow" w:cs="Arial"/>
      <w:color w:val="808080" w:themeColor="background1" w:themeShade="80"/>
      <w:sz w:val="12"/>
      <w:szCs w:val="1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D0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Заголовок 2 РГК Знак"/>
    <w:basedOn w:val="a0"/>
    <w:link w:val="2"/>
    <w:rsid w:val="0045660B"/>
    <w:rPr>
      <w:rFonts w:ascii="Times New Roman" w:eastAsiaTheme="majorEastAsia" w:hAnsi="Times New Roman" w:cs="Times New Roman"/>
      <w:b/>
      <w:bCs/>
      <w:caps/>
      <w:sz w:val="28"/>
      <w:szCs w:val="28"/>
      <w:lang w:val="uk-UA"/>
    </w:rPr>
  </w:style>
  <w:style w:type="character" w:customStyle="1" w:styleId="30">
    <w:name w:val="Заголовок 3 Знак"/>
    <w:aliases w:val="Заголовок 3 РГК Знак"/>
    <w:basedOn w:val="a0"/>
    <w:link w:val="3"/>
    <w:rsid w:val="006D0E49"/>
    <w:rPr>
      <w:rFonts w:ascii="Arial Narrow" w:eastAsiaTheme="majorEastAsia" w:hAnsi="Arial Narrow" w:cstheme="majorBidi"/>
      <w:b/>
      <w:bCs/>
      <w:sz w:val="14"/>
      <w:szCs w:val="1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D0E49"/>
    <w:rPr>
      <w:rFonts w:ascii="Arial" w:eastAsiaTheme="majorEastAsia" w:hAnsi="Arial" w:cstheme="majorBidi"/>
      <w:iCs/>
      <w:sz w:val="28"/>
      <w:szCs w:val="28"/>
    </w:rPr>
  </w:style>
  <w:style w:type="paragraph" w:styleId="a4">
    <w:name w:val="Title"/>
    <w:aliases w:val="Название РГК"/>
    <w:basedOn w:val="a"/>
    <w:next w:val="a"/>
    <w:link w:val="a5"/>
    <w:autoRedefine/>
    <w:uiPriority w:val="10"/>
    <w:qFormat/>
    <w:rsid w:val="006D0E49"/>
    <w:pPr>
      <w:pBdr>
        <w:bottom w:val="single" w:sz="4" w:space="1" w:color="auto"/>
      </w:pBdr>
      <w:spacing w:before="120" w:after="120"/>
      <w:ind w:firstLine="397"/>
      <w:contextualSpacing/>
    </w:pPr>
    <w:rPr>
      <w:rFonts w:ascii="Arial" w:eastAsiaTheme="majorEastAsia" w:hAnsi="Arial" w:cstheme="majorBidi"/>
      <w:spacing w:val="5"/>
      <w:sz w:val="52"/>
      <w:szCs w:val="52"/>
      <w:lang w:eastAsia="en-US"/>
    </w:rPr>
  </w:style>
  <w:style w:type="character" w:customStyle="1" w:styleId="a5">
    <w:name w:val="Назва Знак"/>
    <w:aliases w:val="Название РГК Знак"/>
    <w:basedOn w:val="a0"/>
    <w:link w:val="a4"/>
    <w:uiPriority w:val="10"/>
    <w:rsid w:val="006D0E49"/>
    <w:rPr>
      <w:rFonts w:ascii="Arial" w:eastAsiaTheme="majorEastAsia" w:hAnsi="Arial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autoRedefine/>
    <w:uiPriority w:val="11"/>
    <w:qFormat/>
    <w:rsid w:val="006D0E49"/>
    <w:pPr>
      <w:spacing w:before="120" w:after="600"/>
      <w:ind w:firstLine="397"/>
    </w:pPr>
    <w:rPr>
      <w:rFonts w:ascii="Arial" w:eastAsiaTheme="majorEastAsia" w:hAnsi="Arial" w:cstheme="majorBidi"/>
      <w:b/>
      <w:iCs/>
      <w:spacing w:val="13"/>
      <w:sz w:val="21"/>
      <w:lang w:eastAsia="en-US"/>
    </w:rPr>
  </w:style>
  <w:style w:type="character" w:customStyle="1" w:styleId="a7">
    <w:name w:val="Підзаголовок Знак"/>
    <w:basedOn w:val="a0"/>
    <w:link w:val="a6"/>
    <w:uiPriority w:val="11"/>
    <w:rsid w:val="006D0E49"/>
    <w:rPr>
      <w:rFonts w:ascii="Arial" w:eastAsiaTheme="majorEastAsia" w:hAnsi="Arial" w:cstheme="majorBidi"/>
      <w:b/>
      <w:iCs/>
      <w:spacing w:val="13"/>
      <w:sz w:val="21"/>
      <w:szCs w:val="24"/>
    </w:rPr>
  </w:style>
  <w:style w:type="character" w:styleId="a8">
    <w:name w:val="Emphasis"/>
    <w:uiPriority w:val="20"/>
    <w:qFormat/>
    <w:rsid w:val="006D0E49"/>
    <w:rPr>
      <w:rFonts w:ascii="Arial" w:hAnsi="Arial"/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autoRedefine/>
    <w:uiPriority w:val="1"/>
    <w:qFormat/>
    <w:rsid w:val="006D0E49"/>
    <w:pPr>
      <w:spacing w:before="120"/>
      <w:ind w:firstLine="397"/>
    </w:pPr>
    <w:rPr>
      <w:rFonts w:ascii="Arial" w:hAnsi="Arial"/>
    </w:rPr>
  </w:style>
  <w:style w:type="paragraph" w:styleId="aa">
    <w:name w:val="List Paragraph"/>
    <w:basedOn w:val="a"/>
    <w:uiPriority w:val="34"/>
    <w:qFormat/>
    <w:rsid w:val="006D0E49"/>
    <w:pPr>
      <w:spacing w:after="200" w:line="276" w:lineRule="auto"/>
      <w:ind w:left="720"/>
      <w:contextualSpacing/>
      <w:jc w:val="both"/>
    </w:pPr>
    <w:rPr>
      <w:rFonts w:ascii="Arial" w:eastAsia="Calibri" w:hAnsi="Arial"/>
      <w:lang w:val="en-US" w:eastAsia="en-US"/>
    </w:rPr>
  </w:style>
  <w:style w:type="paragraph" w:styleId="ab">
    <w:name w:val="Quote"/>
    <w:basedOn w:val="a"/>
    <w:next w:val="a"/>
    <w:link w:val="ac"/>
    <w:autoRedefine/>
    <w:uiPriority w:val="29"/>
    <w:qFormat/>
    <w:rsid w:val="006D0E49"/>
    <w:pPr>
      <w:spacing w:before="200"/>
      <w:ind w:left="360" w:right="360" w:firstLine="397"/>
    </w:pPr>
    <w:rPr>
      <w:rFonts w:ascii="Arial" w:hAnsi="Arial"/>
      <w:i/>
      <w:iCs/>
      <w:sz w:val="22"/>
      <w:szCs w:val="22"/>
      <w:lang w:eastAsia="en-US"/>
    </w:rPr>
  </w:style>
  <w:style w:type="character" w:customStyle="1" w:styleId="ac">
    <w:name w:val="Цитата Знак"/>
    <w:basedOn w:val="a0"/>
    <w:link w:val="ab"/>
    <w:uiPriority w:val="29"/>
    <w:rsid w:val="006D0E49"/>
    <w:rPr>
      <w:rFonts w:ascii="Arial" w:hAnsi="Arial"/>
      <w:i/>
      <w:iCs/>
    </w:rPr>
  </w:style>
  <w:style w:type="character" w:styleId="ad">
    <w:name w:val="Subtle Emphasis"/>
    <w:aliases w:val="Слабое выделение РГК"/>
    <w:uiPriority w:val="19"/>
    <w:qFormat/>
    <w:rsid w:val="006D0E49"/>
    <w:rPr>
      <w:rFonts w:ascii="Arial" w:hAnsi="Arial"/>
      <w:i/>
      <w:iCs/>
    </w:rPr>
  </w:style>
  <w:style w:type="paragraph" w:styleId="ae">
    <w:name w:val="Balloon Text"/>
    <w:basedOn w:val="a"/>
    <w:link w:val="af"/>
    <w:uiPriority w:val="99"/>
    <w:semiHidden/>
    <w:unhideWhenUsed/>
    <w:rsid w:val="008D3ECE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8D3ECE"/>
    <w:rPr>
      <w:rFonts w:ascii="Segoe U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872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User10</cp:lastModifiedBy>
  <cp:revision>3</cp:revision>
  <cp:lastPrinted>2026-03-25T06:11:00Z</cp:lastPrinted>
  <dcterms:created xsi:type="dcterms:W3CDTF">2026-03-27T08:22:00Z</dcterms:created>
  <dcterms:modified xsi:type="dcterms:W3CDTF">2026-03-27T08:24:00Z</dcterms:modified>
</cp:coreProperties>
</file>